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140E">
      <w:pPr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Rezultate selectie grup țintă - profesori</w:t>
      </w:r>
    </w:p>
    <w:p w14:paraId="7BAB2769">
      <w:pPr>
        <w:rPr>
          <w:sz w:val="32"/>
          <w:szCs w:val="32"/>
        </w:rPr>
      </w:pPr>
    </w:p>
    <w:p w14:paraId="7013EE8A">
      <w:pPr>
        <w:rPr>
          <w:sz w:val="32"/>
          <w:szCs w:val="32"/>
        </w:rPr>
      </w:pPr>
    </w:p>
    <w:p w14:paraId="72C7010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o-RO"/>
        </w:rPr>
        <w:t>Proiect</w:t>
      </w:r>
      <w:r>
        <w:rPr>
          <w:rFonts w:hint="default"/>
          <w:b/>
          <w:bCs/>
          <w:color w:val="000000"/>
          <w:sz w:val="28"/>
          <w:szCs w:val="28"/>
          <w:lang w:val="en-US" w:eastAsia="ro-RO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eastAsia="ro-RO"/>
        </w:rPr>
        <w:t>2024-1-RO01-KA121-VET-000219204 in cadrul Programului  Erasmus+,  Acțiunea Cheie 1 – Formare profesională (VET) , Cod acreditare 2022-1-RO01- KA120-VET-000042226</w:t>
      </w:r>
    </w:p>
    <w:p w14:paraId="3A137C34">
      <w:pPr>
        <w:jc w:val="center"/>
      </w:pPr>
    </w:p>
    <w:p w14:paraId="1890A591"/>
    <w:p w14:paraId="002C7AE1"/>
    <w:p w14:paraId="4572BCFD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377"/>
        <w:gridCol w:w="2222"/>
        <w:gridCol w:w="2131"/>
        <w:gridCol w:w="1478"/>
        <w:gridCol w:w="1697"/>
      </w:tblGrid>
      <w:tr w14:paraId="56BA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95" w:type="pct"/>
            <w:shd w:val="clear" w:color="auto" w:fill="auto"/>
            <w:vAlign w:val="center"/>
          </w:tcPr>
          <w:p w14:paraId="5DC9190A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06D288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NUMELE SI PRENUMELE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5D5DC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SPECIALIZARE</w:t>
            </w:r>
          </w:p>
        </w:tc>
        <w:tc>
          <w:tcPr>
            <w:tcW w:w="991" w:type="pct"/>
          </w:tcPr>
          <w:p w14:paraId="48C38F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</w:t>
            </w:r>
          </w:p>
          <w:p w14:paraId="448F7A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MOBILITATE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86ECE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PUNCTAJ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1DF4E3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REZULTAT</w:t>
            </w:r>
          </w:p>
        </w:tc>
      </w:tr>
      <w:tr w14:paraId="3E0E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5" w:type="pct"/>
            <w:shd w:val="clear" w:color="auto" w:fill="auto"/>
            <w:vAlign w:val="center"/>
          </w:tcPr>
          <w:p w14:paraId="4AC0D32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5" w:type="pct"/>
            <w:shd w:val="clear" w:color="auto" w:fill="auto"/>
            <w:vAlign w:val="bottom"/>
          </w:tcPr>
          <w:p w14:paraId="627298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>ARIȘANU ANA-MARIA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148A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INFORMATICĂ  </w:t>
            </w:r>
          </w:p>
        </w:tc>
        <w:tc>
          <w:tcPr>
            <w:tcW w:w="991" w:type="pct"/>
          </w:tcPr>
          <w:p w14:paraId="4CD23D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Job-shadowing</w:t>
            </w:r>
          </w:p>
        </w:tc>
        <w:tc>
          <w:tcPr>
            <w:tcW w:w="687" w:type="pct"/>
            <w:shd w:val="clear" w:color="auto" w:fill="auto"/>
            <w:vAlign w:val="bottom"/>
          </w:tcPr>
          <w:p w14:paraId="3C0869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14:paraId="29C67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ADMIS</w:t>
            </w:r>
          </w:p>
        </w:tc>
      </w:tr>
      <w:tr w14:paraId="1576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5" w:type="pct"/>
            <w:shd w:val="clear" w:color="auto" w:fill="auto"/>
            <w:vAlign w:val="center"/>
          </w:tcPr>
          <w:p w14:paraId="4D1C74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" w:type="pct"/>
            <w:shd w:val="clear" w:color="auto" w:fill="auto"/>
            <w:vAlign w:val="bottom"/>
          </w:tcPr>
          <w:p w14:paraId="57A2AB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>BORȚA IONELA ALINA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69D51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ATLETISM</w:t>
            </w:r>
          </w:p>
        </w:tc>
        <w:tc>
          <w:tcPr>
            <w:tcW w:w="991" w:type="pct"/>
          </w:tcPr>
          <w:p w14:paraId="4DA52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Job-shadowing</w:t>
            </w:r>
          </w:p>
        </w:tc>
        <w:tc>
          <w:tcPr>
            <w:tcW w:w="687" w:type="pct"/>
            <w:shd w:val="clear" w:color="auto" w:fill="auto"/>
            <w:vAlign w:val="bottom"/>
          </w:tcPr>
          <w:p w14:paraId="2C5C4F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14:paraId="6C5860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ADMIS</w:t>
            </w:r>
          </w:p>
        </w:tc>
      </w:tr>
      <w:tr w14:paraId="3558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5" w:type="pct"/>
            <w:shd w:val="clear" w:color="auto" w:fill="auto"/>
            <w:vAlign w:val="center"/>
          </w:tcPr>
          <w:p w14:paraId="712F73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5" w:type="pct"/>
            <w:shd w:val="clear" w:color="auto" w:fill="auto"/>
            <w:vAlign w:val="bottom"/>
          </w:tcPr>
          <w:p w14:paraId="44755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 xml:space="preserve">BULAT FLORIN 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4776A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INFORMATICĂ  </w:t>
            </w:r>
          </w:p>
        </w:tc>
        <w:tc>
          <w:tcPr>
            <w:tcW w:w="991" w:type="pct"/>
          </w:tcPr>
          <w:p w14:paraId="76C4A3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Job-shadowing</w:t>
            </w:r>
          </w:p>
        </w:tc>
        <w:tc>
          <w:tcPr>
            <w:tcW w:w="687" w:type="pct"/>
            <w:shd w:val="clear" w:color="auto" w:fill="auto"/>
            <w:vAlign w:val="bottom"/>
          </w:tcPr>
          <w:p w14:paraId="5440F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14:paraId="5BE32D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ADMIS</w:t>
            </w:r>
          </w:p>
        </w:tc>
      </w:tr>
      <w:tr w14:paraId="46EF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5" w:type="pct"/>
            <w:shd w:val="clear" w:color="auto" w:fill="auto"/>
            <w:vAlign w:val="center"/>
          </w:tcPr>
          <w:p w14:paraId="0D1F66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5" w:type="pct"/>
            <w:shd w:val="clear" w:color="auto" w:fill="auto"/>
            <w:vAlign w:val="bottom"/>
          </w:tcPr>
          <w:p w14:paraId="089931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>DUMITRESCU OVIDIU MIHAIL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81815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INFORMATICĂ  </w:t>
            </w:r>
          </w:p>
        </w:tc>
        <w:tc>
          <w:tcPr>
            <w:tcW w:w="991" w:type="pct"/>
          </w:tcPr>
          <w:p w14:paraId="3C3B31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Job-shadowing</w:t>
            </w:r>
          </w:p>
        </w:tc>
        <w:tc>
          <w:tcPr>
            <w:tcW w:w="687" w:type="pct"/>
            <w:shd w:val="clear" w:color="auto" w:fill="auto"/>
            <w:vAlign w:val="bottom"/>
          </w:tcPr>
          <w:p w14:paraId="4EEF91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14:paraId="57B7F2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ADMIS</w:t>
            </w:r>
          </w:p>
        </w:tc>
      </w:tr>
      <w:tr w14:paraId="0311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5" w:type="pct"/>
            <w:shd w:val="clear" w:color="auto" w:fill="auto"/>
            <w:vAlign w:val="center"/>
          </w:tcPr>
          <w:p w14:paraId="6A926FB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5" w:type="pct"/>
            <w:shd w:val="clear" w:color="auto" w:fill="auto"/>
            <w:vAlign w:val="bottom"/>
          </w:tcPr>
          <w:p w14:paraId="0ED434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>HALLER ANTONIA ELISABETA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DF63E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INFORMATICĂ  </w:t>
            </w:r>
          </w:p>
        </w:tc>
        <w:tc>
          <w:tcPr>
            <w:tcW w:w="991" w:type="pct"/>
          </w:tcPr>
          <w:p w14:paraId="26FA4A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Job-shadowing</w:t>
            </w:r>
          </w:p>
        </w:tc>
        <w:tc>
          <w:tcPr>
            <w:tcW w:w="687" w:type="pct"/>
            <w:shd w:val="clear" w:color="auto" w:fill="auto"/>
            <w:vAlign w:val="bottom"/>
          </w:tcPr>
          <w:p w14:paraId="6ABAF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14:paraId="21598A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ADMIS</w:t>
            </w:r>
          </w:p>
        </w:tc>
      </w:tr>
    </w:tbl>
    <w:p w14:paraId="1B7A3064"/>
    <w:p w14:paraId="399F3E86"/>
    <w:p w14:paraId="2D2E7E7C"/>
    <w:p w14:paraId="6BB732C9">
      <w:pPr>
        <w:shd w:val="clear" w:color="auto" w:fill="FFFFFF"/>
        <w:ind w:left="284" w:hanging="284"/>
        <w:jc w:val="center"/>
        <w:rPr>
          <w:sz w:val="28"/>
          <w:szCs w:val="28"/>
        </w:rPr>
      </w:pPr>
    </w:p>
    <w:p w14:paraId="685898C9">
      <w:pPr>
        <w:jc w:val="both"/>
        <w:rPr>
          <w:color w:val="000000"/>
          <w:lang w:val="ro-RO"/>
        </w:rPr>
      </w:pPr>
      <w:r>
        <w:rPr>
          <w:color w:val="000000"/>
        </w:rPr>
        <w:t>Director,                                                          Comisia de selectie,</w:t>
      </w:r>
    </w:p>
    <w:p w14:paraId="29EA4CA9">
      <w:pPr>
        <w:jc w:val="both"/>
        <w:rPr>
          <w:color w:val="000000"/>
        </w:rPr>
      </w:pPr>
      <w:r>
        <w:rPr>
          <w:color w:val="000000"/>
        </w:rPr>
        <w:t xml:space="preserve">Prof. Drăgan Elena                                           Prof. Dicu Ileana-Florentina -responsabil                                    </w:t>
      </w:r>
    </w:p>
    <w:p w14:paraId="1C8BA99E">
      <w:pPr>
        <w:tabs>
          <w:tab w:val="left" w:pos="851"/>
          <w:tab w:val="left" w:pos="993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Prof. Beca Andreea-membru</w:t>
      </w:r>
    </w:p>
    <w:p w14:paraId="34F6CB0C">
      <w:pPr>
        <w:tabs>
          <w:tab w:val="left" w:pos="851"/>
          <w:tab w:val="left" w:pos="993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Prof. Vîrtej Niculina Iuliana – membru</w:t>
      </w:r>
    </w:p>
    <w:p w14:paraId="3F2157B6"/>
    <w:sectPr>
      <w:headerReference r:id="rId5" w:type="default"/>
      <w:pgSz w:w="12240" w:h="15840"/>
      <w:pgMar w:top="1418" w:right="851" w:bottom="1440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490" w:type="dxa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39"/>
      <w:gridCol w:w="3330"/>
      <w:gridCol w:w="3621"/>
    </w:tblGrid>
    <w:tr w14:paraId="740CF69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25" w:hRule="atLeast"/>
      </w:trPr>
      <w:tc>
        <w:tcPr>
          <w:tcW w:w="3539" w:type="dxa"/>
        </w:tcPr>
        <w:p w14:paraId="7522C9C1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819"/>
              <w:tab w:val="right" w:pos="9071"/>
            </w:tabs>
            <w:ind w:right="-403"/>
            <w:rPr>
              <w:color w:val="000000"/>
              <w:sz w:val="10"/>
              <w:szCs w:val="10"/>
            </w:rPr>
          </w:pPr>
          <w:r>
            <w:rPr>
              <w:color w:val="000000"/>
              <w:sz w:val="20"/>
              <w:szCs w:val="20"/>
              <w:lang w:val="en-US"/>
            </w:rPr>
            <w:drawing>
              <wp:inline distT="0" distB="0" distL="114300" distR="114300">
                <wp:extent cx="1927860" cy="624840"/>
                <wp:effectExtent l="0" t="0" r="0" b="3810"/>
                <wp:docPr id="3" name="image3.png" descr="Acasă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Acasă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86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0" w:type="dxa"/>
        </w:tcPr>
        <w:p w14:paraId="52A2D4B1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819"/>
              <w:tab w:val="right" w:pos="9071"/>
            </w:tabs>
            <w:ind w:right="-403"/>
            <w:jc w:val="center"/>
            <w:rPr>
              <w:color w:val="000000"/>
              <w:sz w:val="10"/>
              <w:szCs w:val="10"/>
            </w:rPr>
          </w:pPr>
          <w:r>
            <w:rPr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0</wp:posOffset>
                </wp:positionV>
                <wp:extent cx="838200" cy="701040"/>
                <wp:effectExtent l="0" t="0" r="0" b="3810"/>
                <wp:wrapSquare wrapText="bothSides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BC67393">
          <w:pPr>
            <w:jc w:val="center"/>
          </w:pPr>
        </w:p>
      </w:tc>
      <w:tc>
        <w:tcPr>
          <w:tcW w:w="3621" w:type="dxa"/>
        </w:tcPr>
        <w:p w14:paraId="174CB01D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819"/>
              <w:tab w:val="right" w:pos="9071"/>
            </w:tabs>
            <w:ind w:right="461"/>
            <w:jc w:val="center"/>
            <w:rPr>
              <w:color w:val="000000"/>
              <w:sz w:val="10"/>
              <w:szCs w:val="10"/>
            </w:rPr>
          </w:pPr>
          <w:r>
            <w:rPr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1270</wp:posOffset>
                </wp:positionV>
                <wp:extent cx="1718945" cy="65532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945" cy="65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05DDA13">
    <w:pPr>
      <w:rPr>
        <w:sz w:val="20"/>
        <w:szCs w:val="20"/>
      </w:rPr>
    </w:pPr>
  </w:p>
  <w:tbl>
    <w:tblPr>
      <w:tblStyle w:val="3"/>
      <w:tblW w:w="3311" w:type="dxa"/>
      <w:tblInd w:w="-108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06"/>
      <w:gridCol w:w="1505"/>
    </w:tblGrid>
    <w:tr w14:paraId="6183835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1806" w:type="dxa"/>
        </w:tcPr>
        <w:p w14:paraId="1B83DA41">
          <w:pPr>
            <w:rPr>
              <w:rFonts w:hint="default"/>
              <w:lang w:val="en-US"/>
            </w:rPr>
          </w:pPr>
          <w:r>
            <w:rPr>
              <w:rFonts w:hint="default"/>
              <w:lang w:val="en-US"/>
            </w:rPr>
            <w:t>Nr.</w:t>
          </w:r>
        </w:p>
      </w:tc>
      <w:tc>
        <w:tcPr>
          <w:tcW w:w="1505" w:type="dxa"/>
        </w:tcPr>
        <w:p w14:paraId="2C58B0CD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819"/>
              <w:tab w:val="right" w:pos="9071"/>
            </w:tabs>
            <w:rPr>
              <w:color w:val="000000"/>
              <w:sz w:val="20"/>
              <w:szCs w:val="20"/>
            </w:rPr>
          </w:pPr>
          <w:r>
            <w:rPr>
              <w:rFonts w:ascii="Calibri"/>
              <w:sz w:val="20"/>
              <w:szCs w:val="20"/>
            </w:rPr>
            <w:t>din</w:t>
          </w:r>
          <w:r>
            <w:rPr>
              <w:rFonts w:ascii="Calibri"/>
              <w:spacing w:val="-11"/>
              <w:sz w:val="20"/>
              <w:szCs w:val="20"/>
            </w:rPr>
            <w:t xml:space="preserve"> </w:t>
          </w:r>
          <w:r>
            <w:rPr>
              <w:rFonts w:ascii="Calibri"/>
              <w:spacing w:val="-2"/>
              <w:sz w:val="20"/>
              <w:szCs w:val="20"/>
            </w:rPr>
            <w:t>20.01.2025</w:t>
          </w:r>
        </w:p>
      </w:tc>
    </w:tr>
  </w:tbl>
  <w:p w14:paraId="0D5346E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819"/>
        <w:tab w:val="right" w:pos="9071"/>
      </w:tabs>
      <w:rPr>
        <w:color w:val="000000"/>
        <w:sz w:val="20"/>
        <w:szCs w:val="20"/>
      </w:rPr>
    </w:pPr>
  </w:p>
  <w:p w14:paraId="4ED4B82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DF"/>
    <w:rsid w:val="000301C6"/>
    <w:rsid w:val="00116B50"/>
    <w:rsid w:val="00163B84"/>
    <w:rsid w:val="00174D39"/>
    <w:rsid w:val="001D2CDF"/>
    <w:rsid w:val="0030108F"/>
    <w:rsid w:val="003F2947"/>
    <w:rsid w:val="00401DD8"/>
    <w:rsid w:val="0046239E"/>
    <w:rsid w:val="004934B5"/>
    <w:rsid w:val="004A204B"/>
    <w:rsid w:val="004E17F9"/>
    <w:rsid w:val="005D0430"/>
    <w:rsid w:val="006F0B87"/>
    <w:rsid w:val="007D40C1"/>
    <w:rsid w:val="00852B20"/>
    <w:rsid w:val="00886279"/>
    <w:rsid w:val="00A778FB"/>
    <w:rsid w:val="00B61C82"/>
    <w:rsid w:val="00B72203"/>
    <w:rsid w:val="00C966CB"/>
    <w:rsid w:val="00E24A20"/>
    <w:rsid w:val="00F411C3"/>
    <w:rsid w:val="00FE61AA"/>
    <w:rsid w:val="03242EC2"/>
    <w:rsid w:val="0BE026F9"/>
    <w:rsid w:val="33F05E07"/>
    <w:rsid w:val="6DC0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/>
    </w:r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/>
    </w:r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862</Characters>
  <Lines>7</Lines>
  <Paragraphs>2</Paragraphs>
  <TotalTime>0</TotalTime>
  <ScaleCrop>false</ScaleCrop>
  <LinksUpToDate>false</LinksUpToDate>
  <CharactersWithSpaces>1011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2025-01-16T21:50:00Z</dcterms:created>
  <dc:creator>FLORENTINA DICU</dc:creator>
  <cp:lastModifiedBy>IRINA</cp:lastModifiedBy>
  <cp:lastPrinted>2023-04-12T16:24:00Z</cp:lastPrinted>
  <dcterms:modified xsi:type="dcterms:W3CDTF">2025-01-20T08:14:56Z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21E72EE599E648409232B7DC571B9C62_13</vt:lpwstr>
  </property>
</Properties>
</file>